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администрации Троицкого сельского поселения Крымского района  за 1-й квартал 2022 года</w:t>
      </w: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CB66BA" w:rsidTr="0078416F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CB66BA" w:rsidRPr="0015605E" w:rsidRDefault="00CB66BA" w:rsidP="0078416F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CB66BA" w:rsidRPr="0015605E" w:rsidRDefault="00CB66BA" w:rsidP="0078416F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32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22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CB66BA" w:rsidRPr="0015605E" w:rsidRDefault="00CB66BA" w:rsidP="0078416F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в </w:t>
            </w:r>
            <w:proofErr w:type="spellStart"/>
            <w:r w:rsidRPr="0015605E">
              <w:t>т.ч</w:t>
            </w:r>
            <w:proofErr w:type="spellEnd"/>
            <w:r w:rsidRPr="0015605E">
              <w:t>. из администрации края (кол) %</w:t>
            </w:r>
          </w:p>
          <w:p w:rsidR="00CB66BA" w:rsidRPr="0015605E" w:rsidRDefault="00CB66BA" w:rsidP="0078416F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32/</w:t>
            </w:r>
            <w:r w:rsidRPr="0015605E">
              <w:t>100%</w:t>
            </w:r>
          </w:p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22/100%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32/100%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25/78%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7/22%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15/47%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31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31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54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54</w:t>
            </w:r>
          </w:p>
        </w:tc>
      </w:tr>
    </w:tbl>
    <w:p w:rsidR="00CB66BA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CB66BA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CB66BA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CB66BA" w:rsidRPr="0094106D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CB66BA" w:rsidRPr="0094106D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lastRenderedPageBreak/>
        <w:t xml:space="preserve">Администрация Троицкого сельского поселения Крымского района предоставляет  пояснение к отчету о принятых обращениях граждан Троицкого сельского поселения </w:t>
      </w:r>
      <w:r>
        <w:rPr>
          <w:sz w:val="28"/>
          <w:szCs w:val="28"/>
        </w:rPr>
        <w:t>за 1-й квартал 2022 года.</w:t>
      </w: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5"/>
        <w:gridCol w:w="2210"/>
      </w:tblGrid>
      <w:tr w:rsidR="00CB66BA" w:rsidRPr="00992022" w:rsidTr="0078416F">
        <w:tc>
          <w:tcPr>
            <w:tcW w:w="6925" w:type="dxa"/>
            <w:hideMark/>
          </w:tcPr>
          <w:p w:rsidR="00CB66BA" w:rsidRPr="0032406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Поступило письменных обращений - всего</w:t>
            </w:r>
          </w:p>
          <w:p w:rsidR="00CB66BA" w:rsidRPr="0032406E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письменных обращениях затронуты следующие проблемы: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водоснабжение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электроснабжение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газификация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ремонт дорог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межевые  споры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социальные вопросы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содержание с/х животных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пассажирские перевозки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обустройство дренажей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сброс сточных вод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спиливание сухих деревьев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жилищные вопросы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земельные вопросы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вывоз ТБО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t>- разные</w:t>
            </w:r>
          </w:p>
        </w:tc>
        <w:tc>
          <w:tcPr>
            <w:tcW w:w="2210" w:type="dxa"/>
          </w:tcPr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Pr="008F04D1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B66BA" w:rsidRPr="00992022" w:rsidTr="0078416F">
        <w:trPr>
          <w:trHeight w:val="719"/>
        </w:trPr>
        <w:tc>
          <w:tcPr>
            <w:tcW w:w="6925" w:type="dxa"/>
            <w:hideMark/>
          </w:tcPr>
          <w:p w:rsidR="00CB66BA" w:rsidRPr="0032406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 xml:space="preserve">Принято граждан на личных приемах руководством (устные обращения) - всего </w:t>
            </w:r>
          </w:p>
          <w:p w:rsidR="00CB66BA" w:rsidRPr="0032406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устных обращениях затронуты следующие проблемы: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ремонт дорог</w:t>
            </w:r>
            <w:r>
              <w:t>, тротуаров</w:t>
            </w:r>
            <w:r w:rsidRPr="00992022">
              <w:t xml:space="preserve">                                                                         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аренда земли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 - газификация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водоснабжение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земельные отношения (межевые споры)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 xml:space="preserve">электрификация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уличное освещение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дренажей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мероприятия по очистке снега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разрытие территорий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детских площадок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трудоустройство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спиливание (</w:t>
            </w:r>
            <w:proofErr w:type="spellStart"/>
            <w:r>
              <w:rPr>
                <w:sz w:val="22"/>
                <w:szCs w:val="22"/>
              </w:rPr>
              <w:t>кронирование</w:t>
            </w:r>
            <w:proofErr w:type="spellEnd"/>
            <w:r>
              <w:rPr>
                <w:sz w:val="22"/>
                <w:szCs w:val="22"/>
              </w:rPr>
              <w:t>) деревьев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налоги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сброса воды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мусороуборочной компании</w:t>
            </w:r>
          </w:p>
          <w:p w:rsidR="00CB66BA" w:rsidRPr="00B87184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разные</w:t>
            </w:r>
          </w:p>
        </w:tc>
        <w:tc>
          <w:tcPr>
            <w:tcW w:w="2210" w:type="dxa"/>
          </w:tcPr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7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  <w:p w:rsidR="00CB66BA" w:rsidRPr="009730A1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</w:tbl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B66BA" w:rsidRPr="00992022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Глава Троицкого сельского поселения </w:t>
      </w:r>
    </w:p>
    <w:p w:rsidR="00CB66BA" w:rsidRPr="009209F4" w:rsidRDefault="00CB66BA" w:rsidP="00CB66BA">
      <w:pPr>
        <w:pStyle w:val="msonormalbullet2gifbullet2gif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992022">
        <w:rPr>
          <w:sz w:val="28"/>
          <w:szCs w:val="28"/>
        </w:rPr>
        <w:t xml:space="preserve">Крымского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Pr="00992022">
        <w:rPr>
          <w:sz w:val="28"/>
          <w:szCs w:val="28"/>
        </w:rPr>
        <w:t xml:space="preserve">  </w:t>
      </w:r>
      <w:r w:rsidRPr="00992022">
        <w:rPr>
          <w:sz w:val="28"/>
          <w:szCs w:val="28"/>
        </w:rPr>
        <w:tab/>
      </w:r>
      <w:proofErr w:type="spellStart"/>
      <w:r w:rsidRPr="00992022">
        <w:rPr>
          <w:sz w:val="28"/>
          <w:szCs w:val="28"/>
        </w:rPr>
        <w:t>В.И.Позняк</w:t>
      </w:r>
      <w:proofErr w:type="spellEnd"/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8"/>
          <w:szCs w:val="28"/>
        </w:rPr>
      </w:pPr>
    </w:p>
    <w:sectPr w:rsidR="00CB66BA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801CE"/>
    <w:rsid w:val="00083B55"/>
    <w:rsid w:val="000E084C"/>
    <w:rsid w:val="000F5F39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7634"/>
    <w:rsid w:val="00247BC6"/>
    <w:rsid w:val="00252F6F"/>
    <w:rsid w:val="00254898"/>
    <w:rsid w:val="00264B68"/>
    <w:rsid w:val="002A2E96"/>
    <w:rsid w:val="002A4740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B0C8B"/>
    <w:rsid w:val="003B27E3"/>
    <w:rsid w:val="003C4780"/>
    <w:rsid w:val="003D3DD6"/>
    <w:rsid w:val="003E15E4"/>
    <w:rsid w:val="003E7352"/>
    <w:rsid w:val="00425473"/>
    <w:rsid w:val="004269ED"/>
    <w:rsid w:val="00431539"/>
    <w:rsid w:val="00442696"/>
    <w:rsid w:val="004553F8"/>
    <w:rsid w:val="00466085"/>
    <w:rsid w:val="004B2ADB"/>
    <w:rsid w:val="004D5CB0"/>
    <w:rsid w:val="004E5F39"/>
    <w:rsid w:val="00505DF7"/>
    <w:rsid w:val="005269BF"/>
    <w:rsid w:val="00565BC7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114E0"/>
    <w:rsid w:val="007562F3"/>
    <w:rsid w:val="00782320"/>
    <w:rsid w:val="007A4C29"/>
    <w:rsid w:val="007A500E"/>
    <w:rsid w:val="007B3909"/>
    <w:rsid w:val="007C5DE2"/>
    <w:rsid w:val="007C7B8B"/>
    <w:rsid w:val="007F4339"/>
    <w:rsid w:val="00817B09"/>
    <w:rsid w:val="00823AF6"/>
    <w:rsid w:val="0083547B"/>
    <w:rsid w:val="00873606"/>
    <w:rsid w:val="00877144"/>
    <w:rsid w:val="00894A90"/>
    <w:rsid w:val="008C1E6C"/>
    <w:rsid w:val="008E0FF7"/>
    <w:rsid w:val="008E38C5"/>
    <w:rsid w:val="008E592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B66BA"/>
    <w:rsid w:val="00D04D88"/>
    <w:rsid w:val="00D0589D"/>
    <w:rsid w:val="00D17B56"/>
    <w:rsid w:val="00D229B8"/>
    <w:rsid w:val="00D257E8"/>
    <w:rsid w:val="00D717BB"/>
    <w:rsid w:val="00D874DB"/>
    <w:rsid w:val="00D97CBF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DE22-0189-4F4B-9D3C-3AC8B2B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61</cp:revision>
  <cp:lastPrinted>2022-01-13T10:26:00Z</cp:lastPrinted>
  <dcterms:created xsi:type="dcterms:W3CDTF">2011-12-22T10:55:00Z</dcterms:created>
  <dcterms:modified xsi:type="dcterms:W3CDTF">2022-04-13T13:21:00Z</dcterms:modified>
</cp:coreProperties>
</file>